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16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1843"/>
        <w:gridCol w:w="1843"/>
        <w:gridCol w:w="1559"/>
        <w:gridCol w:w="1985"/>
        <w:gridCol w:w="2268"/>
      </w:tblGrid>
      <w:tr w:rsidR="009900E5" w:rsidRPr="00BD62B7" w:rsidTr="00017174">
        <w:trPr>
          <w:trHeight w:val="1124"/>
        </w:trPr>
        <w:tc>
          <w:tcPr>
            <w:tcW w:w="3119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Turto grupė</w:t>
            </w:r>
          </w:p>
        </w:tc>
        <w:tc>
          <w:tcPr>
            <w:tcW w:w="1701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lang w:val="lt-LT"/>
              </w:rPr>
            </w:pPr>
            <w:r w:rsidRPr="009900E5">
              <w:rPr>
                <w:lang w:val="lt-LT"/>
              </w:rPr>
              <w:t>Bendras plotas (kv.</w:t>
            </w:r>
            <w:r>
              <w:rPr>
                <w:lang w:val="lt-LT"/>
              </w:rPr>
              <w:t xml:space="preserve"> </w:t>
            </w:r>
            <w:r w:rsidRPr="009900E5">
              <w:rPr>
                <w:lang w:val="lt-LT"/>
              </w:rPr>
              <w:t>m.)</w:t>
            </w:r>
          </w:p>
        </w:tc>
        <w:tc>
          <w:tcPr>
            <w:tcW w:w="1843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lang w:val="lt-LT"/>
              </w:rPr>
              <w:t>Likut</w:t>
            </w:r>
            <w:r w:rsidR="008707C1">
              <w:rPr>
                <w:lang w:val="lt-LT"/>
              </w:rPr>
              <w:t>inė vertė laikotarpio pradžioje</w:t>
            </w:r>
            <w:r w:rsidRPr="009900E5">
              <w:rPr>
                <w:lang w:val="lt-LT"/>
              </w:rPr>
              <w:t xml:space="preserve"> </w:t>
            </w:r>
            <w:proofErr w:type="spellStart"/>
            <w:r w:rsidRPr="009900E5">
              <w:rPr>
                <w:lang w:val="lt-LT"/>
              </w:rPr>
              <w:t>Eur</w:t>
            </w:r>
            <w:proofErr w:type="spellEnd"/>
            <w:r w:rsidR="008707C1">
              <w:rPr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9900E5" w:rsidRPr="009900E5" w:rsidRDefault="008707C1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Turto vertės pasikeitimas</w:t>
            </w:r>
            <w:r w:rsidR="009900E5" w:rsidRPr="009900E5">
              <w:rPr>
                <w:bCs/>
                <w:lang w:val="lt-LT"/>
              </w:rPr>
              <w:t xml:space="preserve"> </w:t>
            </w:r>
            <w:proofErr w:type="spellStart"/>
            <w:r w:rsidR="009900E5" w:rsidRPr="009900E5">
              <w:rPr>
                <w:bCs/>
                <w:lang w:val="lt-LT"/>
              </w:rPr>
              <w:t>Eur</w:t>
            </w:r>
            <w:proofErr w:type="spellEnd"/>
            <w:r>
              <w:rPr>
                <w:bCs/>
                <w:lang w:val="lt-LT"/>
              </w:rPr>
              <w:t>.</w:t>
            </w:r>
          </w:p>
        </w:tc>
        <w:tc>
          <w:tcPr>
            <w:tcW w:w="1559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highlight w:val="yellow"/>
                <w:lang w:val="lt-LT"/>
              </w:rPr>
            </w:pPr>
            <w:r w:rsidRPr="009900E5">
              <w:rPr>
                <w:bCs/>
                <w:lang w:val="lt-LT"/>
              </w:rPr>
              <w:t xml:space="preserve">Nuvertėjimas </w:t>
            </w:r>
            <w:proofErr w:type="spellStart"/>
            <w:r w:rsidRPr="009900E5">
              <w:rPr>
                <w:bCs/>
                <w:lang w:val="lt-LT"/>
              </w:rPr>
              <w:t>Eur</w:t>
            </w:r>
            <w:proofErr w:type="spellEnd"/>
            <w:r w:rsidR="008707C1">
              <w:rPr>
                <w:bCs/>
                <w:lang w:val="lt-LT"/>
              </w:rPr>
              <w:t>.</w:t>
            </w:r>
          </w:p>
        </w:tc>
        <w:tc>
          <w:tcPr>
            <w:tcW w:w="1985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Apsk</w:t>
            </w:r>
            <w:r w:rsidR="008707C1">
              <w:rPr>
                <w:bCs/>
                <w:lang w:val="lt-LT"/>
              </w:rPr>
              <w:t>aičiuotas nusidėvėjimas iš viso</w:t>
            </w:r>
            <w:r w:rsidRPr="009900E5">
              <w:rPr>
                <w:bCs/>
                <w:lang w:val="lt-LT"/>
              </w:rPr>
              <w:t xml:space="preserve"> </w:t>
            </w:r>
            <w:proofErr w:type="spellStart"/>
            <w:r w:rsidRPr="009900E5">
              <w:rPr>
                <w:bCs/>
                <w:lang w:val="lt-LT"/>
              </w:rPr>
              <w:t>Eur</w:t>
            </w:r>
            <w:proofErr w:type="spellEnd"/>
            <w:r w:rsidR="008707C1">
              <w:rPr>
                <w:bCs/>
                <w:lang w:val="lt-LT"/>
              </w:rPr>
              <w:t>.</w:t>
            </w:r>
          </w:p>
        </w:tc>
        <w:tc>
          <w:tcPr>
            <w:tcW w:w="2268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Likuti</w:t>
            </w:r>
            <w:r w:rsidR="008707C1">
              <w:rPr>
                <w:bCs/>
                <w:lang w:val="lt-LT"/>
              </w:rPr>
              <w:t xml:space="preserve">nė vertė laikotarpio pabaigoje </w:t>
            </w:r>
            <w:proofErr w:type="spellStart"/>
            <w:r w:rsidRPr="009900E5">
              <w:rPr>
                <w:bCs/>
                <w:lang w:val="lt-LT"/>
              </w:rPr>
              <w:t>Eur</w:t>
            </w:r>
            <w:proofErr w:type="spellEnd"/>
            <w:r w:rsidR="008707C1">
              <w:rPr>
                <w:bCs/>
                <w:lang w:val="lt-LT"/>
              </w:rPr>
              <w:t>.</w:t>
            </w:r>
          </w:p>
        </w:tc>
      </w:tr>
      <w:tr w:rsidR="009900E5" w:rsidRPr="00BD62B7" w:rsidTr="00017174">
        <w:trPr>
          <w:trHeight w:val="635"/>
        </w:trPr>
        <w:tc>
          <w:tcPr>
            <w:tcW w:w="3119" w:type="dxa"/>
            <w:vAlign w:val="center"/>
          </w:tcPr>
          <w:p w:rsidR="009900E5" w:rsidRPr="009900E5" w:rsidRDefault="009900E5" w:rsidP="008707C1">
            <w:pPr>
              <w:pStyle w:val="Pagrindinistekstas"/>
              <w:spacing w:before="100" w:beforeAutospacing="1" w:after="100" w:afterAutospacing="1"/>
              <w:jc w:val="left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Gyvenamieji pastatai (bendrabučiai)</w:t>
            </w:r>
          </w:p>
        </w:tc>
        <w:tc>
          <w:tcPr>
            <w:tcW w:w="1701" w:type="dxa"/>
            <w:vAlign w:val="center"/>
          </w:tcPr>
          <w:p w:rsidR="009900E5" w:rsidRPr="009900E5" w:rsidRDefault="000642CA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5148,60</w:t>
            </w:r>
          </w:p>
        </w:tc>
        <w:tc>
          <w:tcPr>
            <w:tcW w:w="1843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812903,63</w:t>
            </w:r>
          </w:p>
        </w:tc>
        <w:tc>
          <w:tcPr>
            <w:tcW w:w="1843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91999,00</w:t>
            </w:r>
          </w:p>
        </w:tc>
        <w:tc>
          <w:tcPr>
            <w:tcW w:w="1559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0,00</w:t>
            </w:r>
          </w:p>
        </w:tc>
        <w:tc>
          <w:tcPr>
            <w:tcW w:w="1985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279387,69</w:t>
            </w:r>
          </w:p>
        </w:tc>
        <w:tc>
          <w:tcPr>
            <w:tcW w:w="2268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625514,94</w:t>
            </w:r>
          </w:p>
        </w:tc>
      </w:tr>
      <w:tr w:rsidR="009900E5" w:rsidRPr="00BD62B7" w:rsidTr="00017174">
        <w:trPr>
          <w:trHeight w:val="635"/>
        </w:trPr>
        <w:tc>
          <w:tcPr>
            <w:tcW w:w="3119" w:type="dxa"/>
            <w:vAlign w:val="center"/>
          </w:tcPr>
          <w:p w:rsidR="009900E5" w:rsidRPr="009900E5" w:rsidRDefault="009900E5" w:rsidP="008707C1">
            <w:pPr>
              <w:pStyle w:val="Pagrindinistekstas"/>
              <w:spacing w:before="100" w:beforeAutospacing="1" w:after="100" w:afterAutospacing="1"/>
              <w:jc w:val="left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Negyvenamieji pastatai (mokykla, mokomosios dirbtuvės, garažas ir kt.)</w:t>
            </w:r>
          </w:p>
        </w:tc>
        <w:tc>
          <w:tcPr>
            <w:tcW w:w="1701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10336,55</w:t>
            </w:r>
          </w:p>
        </w:tc>
        <w:tc>
          <w:tcPr>
            <w:tcW w:w="1843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2064604,91</w:t>
            </w:r>
          </w:p>
        </w:tc>
        <w:tc>
          <w:tcPr>
            <w:tcW w:w="1843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37032,61</w:t>
            </w:r>
          </w:p>
        </w:tc>
        <w:tc>
          <w:tcPr>
            <w:tcW w:w="1559" w:type="dxa"/>
            <w:vAlign w:val="center"/>
          </w:tcPr>
          <w:p w:rsidR="009900E5" w:rsidRPr="009900E5" w:rsidRDefault="00017174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0,00</w:t>
            </w:r>
          </w:p>
        </w:tc>
        <w:tc>
          <w:tcPr>
            <w:tcW w:w="1985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850218,02</w:t>
            </w:r>
          </w:p>
        </w:tc>
        <w:tc>
          <w:tcPr>
            <w:tcW w:w="2268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1251419,50</w:t>
            </w:r>
          </w:p>
        </w:tc>
      </w:tr>
      <w:tr w:rsidR="009900E5" w:rsidRPr="00BD62B7" w:rsidTr="00017174">
        <w:trPr>
          <w:trHeight w:val="675"/>
        </w:trPr>
        <w:tc>
          <w:tcPr>
            <w:tcW w:w="3119" w:type="dxa"/>
            <w:vAlign w:val="center"/>
          </w:tcPr>
          <w:p w:rsidR="009900E5" w:rsidRPr="009900E5" w:rsidRDefault="009900E5" w:rsidP="008707C1">
            <w:pPr>
              <w:pStyle w:val="Pagrindinistekstas"/>
              <w:spacing w:before="100" w:beforeAutospacing="1" w:after="100" w:afterAutospacing="1"/>
              <w:jc w:val="left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Infrastruktūros ir kiti statiniai</w:t>
            </w:r>
          </w:p>
        </w:tc>
        <w:tc>
          <w:tcPr>
            <w:tcW w:w="1701" w:type="dxa"/>
            <w:vAlign w:val="center"/>
          </w:tcPr>
          <w:p w:rsidR="009900E5" w:rsidRPr="009900E5" w:rsidRDefault="00A33A8D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6801,98</w:t>
            </w:r>
          </w:p>
        </w:tc>
        <w:tc>
          <w:tcPr>
            <w:tcW w:w="1843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522279,59</w:t>
            </w:r>
          </w:p>
        </w:tc>
        <w:tc>
          <w:tcPr>
            <w:tcW w:w="1843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0,00</w:t>
            </w:r>
          </w:p>
        </w:tc>
        <w:tc>
          <w:tcPr>
            <w:tcW w:w="1559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0,00</w:t>
            </w:r>
          </w:p>
        </w:tc>
        <w:tc>
          <w:tcPr>
            <w:tcW w:w="1985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501585,18</w:t>
            </w:r>
          </w:p>
        </w:tc>
        <w:tc>
          <w:tcPr>
            <w:tcW w:w="2268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20694,41</w:t>
            </w:r>
          </w:p>
        </w:tc>
      </w:tr>
      <w:tr w:rsidR="009900E5" w:rsidRPr="00BD62B7" w:rsidTr="00017174">
        <w:trPr>
          <w:trHeight w:val="694"/>
        </w:trPr>
        <w:tc>
          <w:tcPr>
            <w:tcW w:w="3119" w:type="dxa"/>
            <w:vAlign w:val="center"/>
          </w:tcPr>
          <w:p w:rsidR="009900E5" w:rsidRPr="009900E5" w:rsidRDefault="009900E5" w:rsidP="008707C1">
            <w:pPr>
              <w:pStyle w:val="Pagrindinistekstas"/>
              <w:spacing w:before="100" w:beforeAutospacing="1" w:after="100" w:afterAutospacing="1"/>
              <w:jc w:val="left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Mašinos ir įrenginiai</w:t>
            </w:r>
          </w:p>
        </w:tc>
        <w:tc>
          <w:tcPr>
            <w:tcW w:w="1701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</w:p>
        </w:tc>
        <w:tc>
          <w:tcPr>
            <w:tcW w:w="1843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512180,96</w:t>
            </w:r>
          </w:p>
        </w:tc>
        <w:tc>
          <w:tcPr>
            <w:tcW w:w="1843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4785,12</w:t>
            </w:r>
          </w:p>
        </w:tc>
        <w:tc>
          <w:tcPr>
            <w:tcW w:w="1559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5114,75</w:t>
            </w:r>
          </w:p>
        </w:tc>
        <w:tc>
          <w:tcPr>
            <w:tcW w:w="1985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389739,85</w:t>
            </w:r>
          </w:p>
        </w:tc>
        <w:tc>
          <w:tcPr>
            <w:tcW w:w="2268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122111,48</w:t>
            </w:r>
          </w:p>
        </w:tc>
      </w:tr>
      <w:tr w:rsidR="009900E5" w:rsidRPr="00BD62B7" w:rsidTr="00017174">
        <w:trPr>
          <w:trHeight w:val="694"/>
        </w:trPr>
        <w:tc>
          <w:tcPr>
            <w:tcW w:w="3119" w:type="dxa"/>
            <w:vAlign w:val="center"/>
          </w:tcPr>
          <w:p w:rsidR="009900E5" w:rsidRPr="009900E5" w:rsidRDefault="009900E5" w:rsidP="008707C1">
            <w:pPr>
              <w:pStyle w:val="Pagrindinistekstas"/>
              <w:spacing w:before="100" w:beforeAutospacing="1" w:after="100" w:afterAutospacing="1"/>
              <w:jc w:val="left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Transporto priemonės</w:t>
            </w:r>
          </w:p>
        </w:tc>
        <w:tc>
          <w:tcPr>
            <w:tcW w:w="1701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</w:p>
        </w:tc>
        <w:tc>
          <w:tcPr>
            <w:tcW w:w="1843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359061,96</w:t>
            </w:r>
          </w:p>
        </w:tc>
        <w:tc>
          <w:tcPr>
            <w:tcW w:w="1843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0,00</w:t>
            </w:r>
          </w:p>
        </w:tc>
        <w:tc>
          <w:tcPr>
            <w:tcW w:w="1559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300,00</w:t>
            </w:r>
          </w:p>
        </w:tc>
        <w:tc>
          <w:tcPr>
            <w:tcW w:w="1985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331449,22</w:t>
            </w:r>
          </w:p>
        </w:tc>
        <w:tc>
          <w:tcPr>
            <w:tcW w:w="2268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27312,74</w:t>
            </w:r>
          </w:p>
        </w:tc>
      </w:tr>
      <w:tr w:rsidR="009900E5" w:rsidRPr="00BD62B7" w:rsidTr="00017174">
        <w:trPr>
          <w:trHeight w:val="720"/>
        </w:trPr>
        <w:tc>
          <w:tcPr>
            <w:tcW w:w="3119" w:type="dxa"/>
            <w:vAlign w:val="center"/>
          </w:tcPr>
          <w:p w:rsidR="009900E5" w:rsidRPr="009900E5" w:rsidRDefault="009900E5" w:rsidP="008707C1">
            <w:pPr>
              <w:pStyle w:val="Pagrindinistekstas"/>
              <w:spacing w:before="100" w:beforeAutospacing="1" w:after="100" w:afterAutospacing="1"/>
              <w:jc w:val="left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Baldai ir biuro įranga</w:t>
            </w:r>
          </w:p>
        </w:tc>
        <w:tc>
          <w:tcPr>
            <w:tcW w:w="1701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</w:p>
        </w:tc>
        <w:tc>
          <w:tcPr>
            <w:tcW w:w="1843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190902,67</w:t>
            </w:r>
          </w:p>
        </w:tc>
        <w:tc>
          <w:tcPr>
            <w:tcW w:w="1843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17000,00</w:t>
            </w:r>
          </w:p>
        </w:tc>
        <w:tc>
          <w:tcPr>
            <w:tcW w:w="1559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0,00</w:t>
            </w:r>
          </w:p>
        </w:tc>
        <w:tc>
          <w:tcPr>
            <w:tcW w:w="1985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144903,64</w:t>
            </w:r>
          </w:p>
        </w:tc>
        <w:tc>
          <w:tcPr>
            <w:tcW w:w="2268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62999,03</w:t>
            </w:r>
          </w:p>
        </w:tc>
      </w:tr>
      <w:tr w:rsidR="009900E5" w:rsidRPr="00BD62B7" w:rsidTr="00017174">
        <w:trPr>
          <w:trHeight w:val="988"/>
        </w:trPr>
        <w:tc>
          <w:tcPr>
            <w:tcW w:w="3119" w:type="dxa"/>
            <w:vAlign w:val="center"/>
          </w:tcPr>
          <w:p w:rsidR="009900E5" w:rsidRPr="009900E5" w:rsidRDefault="009900E5" w:rsidP="008707C1">
            <w:pPr>
              <w:pStyle w:val="Pagrindinistekstas"/>
              <w:spacing w:before="100" w:beforeAutospacing="1" w:after="100" w:afterAutospacing="1"/>
              <w:jc w:val="left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Kitas ilgalaikis materialus turtas</w:t>
            </w:r>
          </w:p>
        </w:tc>
        <w:tc>
          <w:tcPr>
            <w:tcW w:w="1701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</w:p>
        </w:tc>
        <w:tc>
          <w:tcPr>
            <w:tcW w:w="1843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61188,26</w:t>
            </w:r>
          </w:p>
        </w:tc>
        <w:tc>
          <w:tcPr>
            <w:tcW w:w="1843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6817,14</w:t>
            </w:r>
          </w:p>
        </w:tc>
        <w:tc>
          <w:tcPr>
            <w:tcW w:w="1559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7,55</w:t>
            </w:r>
          </w:p>
        </w:tc>
        <w:tc>
          <w:tcPr>
            <w:tcW w:w="1985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46698,99</w:t>
            </w:r>
          </w:p>
        </w:tc>
        <w:tc>
          <w:tcPr>
            <w:tcW w:w="2268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21298,86</w:t>
            </w:r>
          </w:p>
        </w:tc>
      </w:tr>
      <w:tr w:rsidR="009900E5" w:rsidRPr="00BD62B7" w:rsidTr="00017174">
        <w:trPr>
          <w:trHeight w:val="745"/>
        </w:trPr>
        <w:tc>
          <w:tcPr>
            <w:tcW w:w="3119" w:type="dxa"/>
            <w:vAlign w:val="center"/>
          </w:tcPr>
          <w:p w:rsidR="009900E5" w:rsidRPr="009900E5" w:rsidRDefault="009900E5" w:rsidP="008707C1">
            <w:pPr>
              <w:pStyle w:val="Pagrindinistekstas"/>
              <w:spacing w:before="100" w:beforeAutospacing="1" w:after="100" w:afterAutospacing="1"/>
              <w:jc w:val="left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t>Iš viso</w:t>
            </w:r>
            <w:r w:rsidR="008707C1">
              <w:rPr>
                <w:bCs/>
                <w:lang w:val="lt-LT"/>
              </w:rPr>
              <w:t>: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9900E5" w:rsidRPr="009900E5" w:rsidRDefault="00A33A8D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22251,03</w:t>
            </w:r>
          </w:p>
        </w:tc>
        <w:tc>
          <w:tcPr>
            <w:tcW w:w="1843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fldChar w:fldCharType="begin"/>
            </w:r>
            <w:r w:rsidRPr="009900E5">
              <w:rPr>
                <w:bCs/>
                <w:lang w:val="lt-LT"/>
              </w:rPr>
              <w:instrText xml:space="preserve"> =SUM(ABOVE) </w:instrText>
            </w:r>
            <w:r w:rsidRPr="009900E5">
              <w:rPr>
                <w:bCs/>
                <w:lang w:val="lt-LT"/>
              </w:rPr>
              <w:fldChar w:fldCharType="separate"/>
            </w:r>
            <w:r w:rsidRPr="009900E5">
              <w:rPr>
                <w:bCs/>
                <w:noProof/>
                <w:lang w:val="lt-LT"/>
              </w:rPr>
              <w:t>4523121,98</w:t>
            </w:r>
            <w:r w:rsidRPr="009900E5">
              <w:rPr>
                <w:bCs/>
                <w:lang w:val="lt-LT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fldChar w:fldCharType="begin"/>
            </w:r>
            <w:r w:rsidRPr="009900E5">
              <w:rPr>
                <w:bCs/>
                <w:lang w:val="lt-LT"/>
              </w:rPr>
              <w:instrText xml:space="preserve"> =SUM(ABOVE) </w:instrText>
            </w:r>
            <w:r w:rsidRPr="009900E5">
              <w:rPr>
                <w:bCs/>
                <w:lang w:val="lt-LT"/>
              </w:rPr>
              <w:fldChar w:fldCharType="separate"/>
            </w:r>
            <w:r w:rsidRPr="009900E5">
              <w:rPr>
                <w:bCs/>
                <w:noProof/>
                <w:lang w:val="lt-LT"/>
              </w:rPr>
              <w:t>157633,87</w:t>
            </w:r>
            <w:r w:rsidRPr="009900E5">
              <w:rPr>
                <w:bCs/>
                <w:lang w:val="lt-L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fldChar w:fldCharType="begin"/>
            </w:r>
            <w:r w:rsidRPr="009900E5">
              <w:rPr>
                <w:bCs/>
                <w:lang w:val="lt-LT"/>
              </w:rPr>
              <w:instrText xml:space="preserve"> =SUM(ABOVE) </w:instrText>
            </w:r>
            <w:r w:rsidRPr="009900E5">
              <w:rPr>
                <w:bCs/>
                <w:lang w:val="lt-LT"/>
              </w:rPr>
              <w:fldChar w:fldCharType="separate"/>
            </w:r>
            <w:r w:rsidRPr="009900E5">
              <w:rPr>
                <w:bCs/>
                <w:noProof/>
                <w:lang w:val="lt-LT"/>
              </w:rPr>
              <w:t>5422,3</w:t>
            </w:r>
            <w:r w:rsidRPr="009900E5">
              <w:rPr>
                <w:bCs/>
                <w:lang w:val="lt-LT"/>
              </w:rPr>
              <w:fldChar w:fldCharType="end"/>
            </w:r>
            <w:r w:rsidRPr="009900E5">
              <w:rPr>
                <w:bCs/>
                <w:lang w:val="lt-LT"/>
              </w:rPr>
              <w:t>0</w:t>
            </w:r>
          </w:p>
        </w:tc>
        <w:tc>
          <w:tcPr>
            <w:tcW w:w="1985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fldChar w:fldCharType="begin"/>
            </w:r>
            <w:r w:rsidRPr="009900E5">
              <w:rPr>
                <w:bCs/>
                <w:lang w:val="lt-LT"/>
              </w:rPr>
              <w:instrText xml:space="preserve"> =SUM(ABOVE) </w:instrText>
            </w:r>
            <w:r w:rsidRPr="009900E5">
              <w:rPr>
                <w:bCs/>
                <w:lang w:val="lt-LT"/>
              </w:rPr>
              <w:fldChar w:fldCharType="separate"/>
            </w:r>
            <w:r w:rsidRPr="009900E5">
              <w:rPr>
                <w:bCs/>
                <w:noProof/>
                <w:lang w:val="lt-LT"/>
              </w:rPr>
              <w:t>2543982,59</w:t>
            </w:r>
            <w:r w:rsidRPr="009900E5">
              <w:rPr>
                <w:bCs/>
                <w:lang w:val="lt-LT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900E5" w:rsidRPr="009900E5" w:rsidRDefault="009900E5" w:rsidP="00017174">
            <w:pPr>
              <w:pStyle w:val="Pagrindinistekstas"/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  <w:r w:rsidRPr="009900E5">
              <w:rPr>
                <w:bCs/>
                <w:lang w:val="lt-LT"/>
              </w:rPr>
              <w:fldChar w:fldCharType="begin"/>
            </w:r>
            <w:r w:rsidRPr="009900E5">
              <w:rPr>
                <w:bCs/>
                <w:lang w:val="lt-LT"/>
              </w:rPr>
              <w:instrText xml:space="preserve"> =SUM(ABOVE) </w:instrText>
            </w:r>
            <w:r w:rsidRPr="009900E5">
              <w:rPr>
                <w:bCs/>
                <w:lang w:val="lt-LT"/>
              </w:rPr>
              <w:fldChar w:fldCharType="separate"/>
            </w:r>
            <w:r w:rsidRPr="009900E5">
              <w:rPr>
                <w:bCs/>
                <w:noProof/>
                <w:lang w:val="lt-LT"/>
              </w:rPr>
              <w:t>2131350,96</w:t>
            </w:r>
            <w:r w:rsidRPr="009900E5">
              <w:rPr>
                <w:bCs/>
                <w:lang w:val="lt-LT"/>
              </w:rPr>
              <w:fldChar w:fldCharType="end"/>
            </w:r>
          </w:p>
        </w:tc>
      </w:tr>
    </w:tbl>
    <w:p w:rsidR="009900E5" w:rsidRDefault="009900E5" w:rsidP="00017174">
      <w:pPr>
        <w:spacing w:line="360" w:lineRule="auto"/>
        <w:jc w:val="center"/>
      </w:pPr>
      <w:r>
        <w:t xml:space="preserve">KUPIŠKIO </w:t>
      </w:r>
      <w:r w:rsidR="00017174">
        <w:t>TECHNOLOGIJOS IR VERSLO MOKYKLA</w:t>
      </w:r>
    </w:p>
    <w:p w:rsidR="009900E5" w:rsidRDefault="000A7830" w:rsidP="008707C1">
      <w:pPr>
        <w:spacing w:line="360" w:lineRule="auto"/>
        <w:jc w:val="center"/>
      </w:pPr>
      <w:r>
        <w:t>VALSTYBĖS TURTO</w:t>
      </w:r>
      <w:r w:rsidR="008707C1">
        <w:t xml:space="preserve"> VALDYMO, NAUDOJIMO IR DISPONAVIMO JUO </w:t>
      </w:r>
      <w:r w:rsidR="009900E5">
        <w:t>ATASKAITA</w:t>
      </w:r>
      <w:r w:rsidR="008707C1">
        <w:t xml:space="preserve"> 2020 METAIS</w:t>
      </w:r>
    </w:p>
    <w:p w:rsidR="009900E5" w:rsidRDefault="009900E5" w:rsidP="008707C1">
      <w:pPr>
        <w:jc w:val="center"/>
      </w:pPr>
    </w:p>
    <w:p w:rsidR="00017174" w:rsidRPr="009900E5" w:rsidRDefault="00017174" w:rsidP="009900E5"/>
    <w:p w:rsidR="009900E5" w:rsidRPr="009900E5" w:rsidRDefault="009900E5" w:rsidP="009900E5"/>
    <w:p w:rsidR="009900E5" w:rsidRDefault="009900E5" w:rsidP="009900E5">
      <w:proofErr w:type="spellStart"/>
      <w:r>
        <w:t>Direktorė</w:t>
      </w:r>
      <w:proofErr w:type="spellEnd"/>
      <w:r>
        <w:tab/>
      </w:r>
      <w:r>
        <w:tab/>
      </w:r>
      <w:r>
        <w:tab/>
      </w:r>
      <w:r>
        <w:tab/>
      </w:r>
      <w:r>
        <w:tab/>
        <w:t>__________________</w:t>
      </w:r>
      <w:r>
        <w:tab/>
      </w:r>
      <w:r>
        <w:tab/>
        <w:t xml:space="preserve">Lina </w:t>
      </w:r>
      <w:proofErr w:type="spellStart"/>
      <w:r>
        <w:t>Kaušakienė</w:t>
      </w:r>
      <w:proofErr w:type="spellEnd"/>
    </w:p>
    <w:p w:rsidR="009900E5" w:rsidRDefault="009900E5" w:rsidP="009900E5"/>
    <w:p w:rsidR="009900E5" w:rsidRPr="009900E5" w:rsidRDefault="009900E5" w:rsidP="009900E5">
      <w:proofErr w:type="spellStart"/>
      <w:r>
        <w:t>Vyr.finansininkė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__________________</w:t>
      </w:r>
      <w:r>
        <w:tab/>
      </w:r>
      <w:r>
        <w:tab/>
        <w:t>Gražina Stanelienė</w:t>
      </w:r>
    </w:p>
    <w:sectPr w:rsidR="009900E5" w:rsidRPr="009900E5" w:rsidSect="009900E5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F8"/>
    <w:rsid w:val="00017174"/>
    <w:rsid w:val="000642CA"/>
    <w:rsid w:val="000A7830"/>
    <w:rsid w:val="001C4AEA"/>
    <w:rsid w:val="005A1B14"/>
    <w:rsid w:val="008707C1"/>
    <w:rsid w:val="00891F8F"/>
    <w:rsid w:val="009900E5"/>
    <w:rsid w:val="009D5CAB"/>
    <w:rsid w:val="00A33A8D"/>
    <w:rsid w:val="00BE2F94"/>
    <w:rsid w:val="00C1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1D27"/>
  <w15:chartTrackingRefBased/>
  <w15:docId w15:val="{2889D68A-B01C-4AE7-B692-47F18C4D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17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C177F8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177F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Jelizaveta Šimonienė</dc:creator>
  <cp:keywords/>
  <dc:description/>
  <cp:lastModifiedBy>Gražina Stanelienė</cp:lastModifiedBy>
  <cp:revision>5</cp:revision>
  <dcterms:created xsi:type="dcterms:W3CDTF">2021-04-16T12:35:00Z</dcterms:created>
  <dcterms:modified xsi:type="dcterms:W3CDTF">2021-04-26T12:34:00Z</dcterms:modified>
</cp:coreProperties>
</file>